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Times New Roman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z w:val="44"/>
          <w:szCs w:val="44"/>
        </w:rPr>
        <w:t>准予许可检验检测机构名单</w:t>
      </w:r>
    </w:p>
    <w:bookmarkEnd w:id="0"/>
    <w:p>
      <w:pPr>
        <w:spacing w:line="560" w:lineRule="exact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tbl>
      <w:tblPr>
        <w:tblStyle w:val="2"/>
        <w:tblW w:w="13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05"/>
        <w:gridCol w:w="3645"/>
        <w:gridCol w:w="1950"/>
        <w:gridCol w:w="223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机构名称</w:t>
            </w:r>
          </w:p>
        </w:tc>
        <w:tc>
          <w:tcPr>
            <w:tcW w:w="36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单位地址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资质认定证书编号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许可事项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有效时间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</w:rPr>
            </w:pPr>
            <w:r>
              <w:rPr>
                <w:rFonts w:ascii="仿宋_GB2312" w:hAnsi="Times New Roman" w:eastAsia="仿宋_GB2312" w:cs="仿宋_GB2312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智禹天成环安科技（天津）有限公司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天津市和平区五大道街成都道</w:t>
            </w:r>
            <w:r>
              <w:rPr>
                <w:rFonts w:ascii="仿宋_GB2312" w:eastAsia="仿宋_GB2312" w:cs="仿宋_GB2312"/>
              </w:rPr>
              <w:t>116</w:t>
            </w:r>
            <w:r>
              <w:rPr>
                <w:rFonts w:hint="eastAsia" w:ascii="仿宋_GB2312" w:eastAsia="仿宋_GB2312" w:cs="仿宋_GB2312"/>
              </w:rPr>
              <w:t>号</w:t>
            </w:r>
            <w:r>
              <w:rPr>
                <w:rFonts w:ascii="仿宋_GB2312" w:eastAsia="仿宋_GB2312" w:cs="仿宋_GB2312"/>
              </w:rPr>
              <w:t>-412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220212050026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检验检测机构资质认定（首次）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2028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>02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>13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</w:rPr>
            </w:pPr>
            <w:r>
              <w:rPr>
                <w:rFonts w:ascii="仿宋_GB2312" w:hAnsi="Times New Roman" w:eastAsia="仿宋_GB2312" w:cs="仿宋_GB2312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天津市工业和信息化研究院（天津市节能中心）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天津市和平区沙市道长发公寓</w:t>
            </w: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hint="eastAsia" w:ascii="仿宋_GB2312" w:eastAsia="仿宋_GB2312" w:cs="仿宋_GB2312"/>
              </w:rPr>
              <w:t>门</w:t>
            </w:r>
            <w:r>
              <w:rPr>
                <w:rFonts w:ascii="仿宋_GB2312" w:eastAsia="仿宋_GB2312" w:cs="仿宋_GB2312"/>
              </w:rPr>
              <w:t>501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220217010133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检验检测机构资质认定（首次）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2028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>11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>16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mM3MWVkZjgyY2Q0ZGM2ZjMyMzQ5OTg0N2VhMWQifQ=="/>
  </w:docVars>
  <w:rsids>
    <w:rsidRoot w:val="4D9F0C17"/>
    <w:rsid w:val="4D9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2023-02-21T02:04:00Z</dcterms:created>
  <dc:creator>hp</dc:creator>
  <cp:lastModifiedBy>hp</cp:lastModifiedBy>
  <dcterms:modified xsi:type="dcterms:W3CDTF">2023-02-21T02:05:14Z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20934231804245408BAC54F6351EBA98</vt:lpwstr>
  </property>
</Properties>
</file>