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宋体" w:hAnsi="宋体" w:eastAsia="宋体" w:cs="楷体"/>
          <w:b/>
          <w:bCs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 w:cs="楷体"/>
          <w:b/>
          <w:bCs/>
          <w:spacing w:val="-8"/>
          <w:sz w:val="32"/>
          <w:szCs w:val="32"/>
        </w:rPr>
        <w:t>2020年</w:t>
      </w:r>
      <w:r>
        <w:rPr>
          <w:rFonts w:hint="eastAsia" w:ascii="宋体" w:hAnsi="宋体" w:cs="楷体"/>
          <w:b/>
          <w:bCs/>
          <w:spacing w:val="-8"/>
          <w:sz w:val="32"/>
          <w:szCs w:val="32"/>
          <w:lang w:eastAsia="zh-CN"/>
        </w:rPr>
        <w:t>和平区</w:t>
      </w:r>
      <w:r>
        <w:rPr>
          <w:rFonts w:hint="eastAsia" w:ascii="宋体" w:hAnsi="宋体" w:cs="楷体"/>
          <w:b/>
          <w:bCs/>
          <w:spacing w:val="-8"/>
          <w:sz w:val="32"/>
          <w:szCs w:val="32"/>
        </w:rPr>
        <w:t>教育系统公开招聘工作人员</w:t>
      </w:r>
      <w:r>
        <w:rPr>
          <w:rFonts w:hint="eastAsia" w:ascii="宋体" w:hAnsi="宋体" w:cs="楷体"/>
          <w:b/>
          <w:bCs/>
          <w:spacing w:val="-8"/>
          <w:sz w:val="32"/>
          <w:szCs w:val="32"/>
          <w:lang w:eastAsia="zh-CN"/>
        </w:rPr>
        <w:t>资格复审</w:t>
      </w:r>
    </w:p>
    <w:tbl>
      <w:tblPr>
        <w:tblStyle w:val="4"/>
        <w:tblpPr w:leftFromText="180" w:rightFromText="180" w:vertAnchor="page" w:horzAnchor="margin" w:tblpXSpec="center" w:tblpY="2416"/>
        <w:tblW w:w="105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1" w:hRule="atLeast"/>
        </w:trPr>
        <w:tc>
          <w:tcPr>
            <w:tcW w:w="10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报考岗位：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资格复审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前14日内，本人及家人是否出现发热、乏力、咳嗽、呼吸困难、腹泻等病状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资格复审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前14日内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是否具有中高风险地区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旅居史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2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资格复审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是否接触境外返津人员或中高风险地区来津人员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4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考生安全承诺</w:t>
            </w:r>
          </w:p>
        </w:tc>
        <w:tc>
          <w:tcPr>
            <w:tcW w:w="8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本人承诺：我将如实填写健康卡，如有发热、乏力、咳嗽、呼吸困难、腹泻等病状出现，将及时向报考单位报告，并立即就医。我将按照报考单位要求，如实上报健康信息及相关情况。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资格复审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后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天内出现新冠肺炎疑似或确诊情况，我将立刻拨打招考单位电话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7126256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，报告情况，并及时就医。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600" w:lineRule="exact"/>
        <w:jc w:val="center"/>
        <w:rPr>
          <w:rFonts w:ascii="宋体" w:hAnsi="宋体" w:cs="楷体"/>
          <w:spacing w:val="-8"/>
          <w:sz w:val="36"/>
          <w:szCs w:val="36"/>
        </w:rPr>
      </w:pPr>
      <w:r>
        <w:rPr>
          <w:rFonts w:hint="eastAsia" w:ascii="宋体" w:hAnsi="宋体" w:cs="楷体"/>
          <w:b/>
          <w:bCs/>
          <w:spacing w:val="-8"/>
          <w:sz w:val="32"/>
          <w:szCs w:val="32"/>
        </w:rPr>
        <w:t>考生健康卡及承诺书</w:t>
      </w:r>
    </w:p>
    <w:p>
      <w:pPr>
        <w:snapToGrid w:val="0"/>
        <w:spacing w:before="100" w:beforeAutospacing="1" w:line="30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snapToGrid w:val="0"/>
        <w:spacing w:before="100" w:beforeAutospacing="1" w:line="300" w:lineRule="exact"/>
        <w:rPr>
          <w:rFonts w:ascii="宋体" w:hAnsi="宋体"/>
          <w:spacing w:val="-8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134" w:bottom="851" w:left="1134" w:header="851" w:footer="851" w:gutter="0"/>
      <w:cols w:space="720" w:num="1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35"/>
    <w:rsid w:val="0004471E"/>
    <w:rsid w:val="00056881"/>
    <w:rsid w:val="000D445D"/>
    <w:rsid w:val="000D5EFA"/>
    <w:rsid w:val="00173351"/>
    <w:rsid w:val="001A3E11"/>
    <w:rsid w:val="001C040D"/>
    <w:rsid w:val="001D7E3A"/>
    <w:rsid w:val="001E64EC"/>
    <w:rsid w:val="001F3BD6"/>
    <w:rsid w:val="00270E4B"/>
    <w:rsid w:val="002C7DFE"/>
    <w:rsid w:val="003863DF"/>
    <w:rsid w:val="003E3D5D"/>
    <w:rsid w:val="00402B90"/>
    <w:rsid w:val="0048452A"/>
    <w:rsid w:val="004A11F9"/>
    <w:rsid w:val="004B0371"/>
    <w:rsid w:val="004D39DC"/>
    <w:rsid w:val="004E050C"/>
    <w:rsid w:val="005E4DB0"/>
    <w:rsid w:val="005F4520"/>
    <w:rsid w:val="006779B0"/>
    <w:rsid w:val="007053DA"/>
    <w:rsid w:val="00712338"/>
    <w:rsid w:val="00715BB9"/>
    <w:rsid w:val="00792F8B"/>
    <w:rsid w:val="007B7350"/>
    <w:rsid w:val="00917135"/>
    <w:rsid w:val="00966E4B"/>
    <w:rsid w:val="00A22FCC"/>
    <w:rsid w:val="00A41DD1"/>
    <w:rsid w:val="00A803A6"/>
    <w:rsid w:val="00A959CD"/>
    <w:rsid w:val="00AA01EB"/>
    <w:rsid w:val="00AA3BDA"/>
    <w:rsid w:val="00AC14D3"/>
    <w:rsid w:val="00AE08E8"/>
    <w:rsid w:val="00B17FC6"/>
    <w:rsid w:val="00B25A7E"/>
    <w:rsid w:val="00B326A0"/>
    <w:rsid w:val="00B44090"/>
    <w:rsid w:val="00CA2EA6"/>
    <w:rsid w:val="00CB5E0E"/>
    <w:rsid w:val="00CE27C2"/>
    <w:rsid w:val="00D23B93"/>
    <w:rsid w:val="00D46E64"/>
    <w:rsid w:val="00D51236"/>
    <w:rsid w:val="00DB4361"/>
    <w:rsid w:val="00E05ADB"/>
    <w:rsid w:val="00E06ED1"/>
    <w:rsid w:val="00E25AD7"/>
    <w:rsid w:val="00E57473"/>
    <w:rsid w:val="00E70853"/>
    <w:rsid w:val="00EB4158"/>
    <w:rsid w:val="00EC233A"/>
    <w:rsid w:val="00EC3312"/>
    <w:rsid w:val="00ED4F97"/>
    <w:rsid w:val="00EE613E"/>
    <w:rsid w:val="00F023E4"/>
    <w:rsid w:val="00F17737"/>
    <w:rsid w:val="00F210E5"/>
    <w:rsid w:val="00F54532"/>
    <w:rsid w:val="00FA6D12"/>
    <w:rsid w:val="00FC7A1F"/>
    <w:rsid w:val="00FD7B68"/>
    <w:rsid w:val="00FF1C8A"/>
    <w:rsid w:val="00FF79B6"/>
    <w:rsid w:val="05F819DE"/>
    <w:rsid w:val="0CA831AF"/>
    <w:rsid w:val="16B95427"/>
    <w:rsid w:val="31A223CF"/>
    <w:rsid w:val="36FE4C6B"/>
    <w:rsid w:val="3D1D7622"/>
    <w:rsid w:val="50954062"/>
    <w:rsid w:val="52D43FE0"/>
    <w:rsid w:val="59DC7E0F"/>
    <w:rsid w:val="5CDA46C4"/>
    <w:rsid w:val="5D8D288A"/>
    <w:rsid w:val="65B730E5"/>
    <w:rsid w:val="686A4577"/>
    <w:rsid w:val="76E6029E"/>
    <w:rsid w:val="77542412"/>
    <w:rsid w:val="78564F2E"/>
    <w:rsid w:val="7C3C2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9">
    <w:name w:val="Plain Table 1"/>
    <w:basedOn w:val="4"/>
    <w:qFormat/>
    <w:uiPriority w:val="41"/>
    <w:rPr>
      <w:rFonts w:ascii="等线" w:hAnsi="等线" w:eastAsia="等线" w:cs="Times New Roman"/>
    </w:rPr>
    <w:tblPr>
      <w:tblStyle w:val="4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>
        <w:tblStyle w:val="4"/>
      </w:tblPr>
      <w:tcPr>
        <w:tcBorders>
          <w:top w:val="double" w:color="BFBFB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4"/>
      </w:tblPr>
      <w:tcPr>
        <w:shd w:val="clear" w:color="auto" w:fill="F2F2F2"/>
      </w:tcPr>
    </w:tblStylePr>
    <w:tblStylePr w:type="band1Horz">
      <w:tblPr>
        <w:tblStyle w:val="4"/>
      </w:tblPr>
      <w:tcPr>
        <w:shd w:val="clear" w:color="auto" w:fill="F2F2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86</Words>
  <Characters>491</Characters>
  <Lines>4</Lines>
  <Paragraphs>1</Paragraphs>
  <TotalTime>3</TotalTime>
  <ScaleCrop>false</ScaleCrop>
  <LinksUpToDate>false</LinksUpToDate>
  <CharactersWithSpaces>576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2020-06-05T02:06:00Z</dcterms:created>
  <dc:creator>Thinker</dc:creator>
  <cp:lastModifiedBy>Administrator</cp:lastModifiedBy>
  <cp:lastPrinted>2020-06-23T06:06:48Z</cp:lastPrinted>
  <dcterms:modified xsi:type="dcterms:W3CDTF">2020-08-03T09:32:59Z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