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488" w:rsidRDefault="00670488" w:rsidP="00670488">
      <w:pPr>
        <w:ind w:leftChars="267" w:left="2669" w:hangingChars="700" w:hanging="2108"/>
        <w:jc w:val="left"/>
        <w:rPr>
          <w:rFonts w:asciiTheme="minorEastAsia" w:hAnsiTheme="minorEastAsia" w:hint="eastAsia"/>
          <w:b/>
          <w:sz w:val="30"/>
          <w:szCs w:val="30"/>
        </w:rPr>
      </w:pPr>
      <w:r w:rsidRPr="00670488">
        <w:rPr>
          <w:rFonts w:asciiTheme="minorEastAsia" w:hAnsiTheme="minorEastAsia" w:hint="eastAsia"/>
          <w:b/>
          <w:sz w:val="30"/>
          <w:szCs w:val="30"/>
        </w:rPr>
        <w:t>市发展改革委市财政局关于调整我市疾控机构开展</w:t>
      </w:r>
      <w:r>
        <w:rPr>
          <w:rFonts w:asciiTheme="minorEastAsia" w:hAnsiTheme="minorEastAsia" w:hint="eastAsia"/>
          <w:b/>
          <w:sz w:val="30"/>
          <w:szCs w:val="30"/>
        </w:rPr>
        <w:t>新冠</w:t>
      </w:r>
    </w:p>
    <w:p w:rsidR="00670488" w:rsidRPr="00670488" w:rsidRDefault="004309BE" w:rsidP="00670488">
      <w:pPr>
        <w:ind w:leftChars="908" w:left="2660" w:hangingChars="250" w:hanging="753"/>
        <w:jc w:val="left"/>
        <w:rPr>
          <w:rFonts w:asciiTheme="minorEastAsia" w:hAnsiTheme="minorEastAsia"/>
          <w:b/>
          <w:sz w:val="30"/>
          <w:szCs w:val="30"/>
        </w:rPr>
      </w:pPr>
      <w:r>
        <w:rPr>
          <w:rFonts w:asciiTheme="minorEastAsia" w:hAnsiTheme="minorEastAsia" w:hint="eastAsia"/>
          <w:b/>
          <w:sz w:val="30"/>
          <w:szCs w:val="30"/>
        </w:rPr>
        <w:t>病</w:t>
      </w:r>
      <w:r w:rsidR="00670488" w:rsidRPr="00670488">
        <w:rPr>
          <w:rFonts w:asciiTheme="minorEastAsia" w:hAnsiTheme="minorEastAsia" w:hint="eastAsia"/>
          <w:b/>
          <w:sz w:val="30"/>
          <w:szCs w:val="30"/>
        </w:rPr>
        <w:t>毒核酸检测服务收费标准的通知</w:t>
      </w:r>
    </w:p>
    <w:p w:rsidR="00670488" w:rsidRDefault="00670488" w:rsidP="00670488">
      <w:pPr>
        <w:ind w:firstLineChars="1000" w:firstLine="2800"/>
        <w:rPr>
          <w:rFonts w:asciiTheme="minorEastAsia" w:hAnsiTheme="minorEastAsia" w:hint="eastAsia"/>
          <w:sz w:val="28"/>
          <w:szCs w:val="28"/>
        </w:rPr>
      </w:pPr>
    </w:p>
    <w:p w:rsidR="00670488" w:rsidRDefault="00670488" w:rsidP="00670488">
      <w:pPr>
        <w:ind w:firstLineChars="800" w:firstLine="2240"/>
        <w:rPr>
          <w:rFonts w:asciiTheme="minorEastAsia" w:hAnsiTheme="minorEastAsia" w:hint="eastAsia"/>
          <w:sz w:val="28"/>
          <w:szCs w:val="28"/>
        </w:rPr>
      </w:pPr>
      <w:r w:rsidRPr="00670488">
        <w:rPr>
          <w:rFonts w:asciiTheme="minorEastAsia" w:hAnsiTheme="minorEastAsia" w:hint="eastAsia"/>
          <w:sz w:val="28"/>
          <w:szCs w:val="28"/>
        </w:rPr>
        <w:t>津发改价综〔2021〕22号</w:t>
      </w:r>
    </w:p>
    <w:p w:rsidR="00670488" w:rsidRPr="00670488" w:rsidRDefault="00670488" w:rsidP="00670488">
      <w:pPr>
        <w:ind w:firstLineChars="1000" w:firstLine="2800"/>
        <w:rPr>
          <w:rFonts w:asciiTheme="minorEastAsia" w:hAnsiTheme="minorEastAsia" w:hint="eastAsia"/>
          <w:sz w:val="28"/>
          <w:szCs w:val="28"/>
        </w:rPr>
      </w:pPr>
    </w:p>
    <w:p w:rsidR="00670488" w:rsidRPr="00670488" w:rsidRDefault="00670488" w:rsidP="00670488">
      <w:pPr>
        <w:ind w:firstLineChars="200" w:firstLine="560"/>
        <w:rPr>
          <w:rFonts w:asciiTheme="minorEastAsia" w:hAnsiTheme="minorEastAsia" w:hint="eastAsia"/>
          <w:sz w:val="28"/>
          <w:szCs w:val="28"/>
        </w:rPr>
      </w:pPr>
      <w:r w:rsidRPr="00670488">
        <w:rPr>
          <w:rFonts w:asciiTheme="minorEastAsia" w:hAnsiTheme="minorEastAsia" w:hint="eastAsia"/>
          <w:sz w:val="28"/>
          <w:szCs w:val="28"/>
        </w:rPr>
        <w:t>市卫生健康委，各区发展改革委、财政局，市、区疾控中心：</w:t>
      </w:r>
    </w:p>
    <w:p w:rsidR="00670488" w:rsidRPr="00670488" w:rsidRDefault="00670488" w:rsidP="00670488">
      <w:pPr>
        <w:ind w:firstLineChars="200" w:firstLine="560"/>
        <w:rPr>
          <w:rFonts w:asciiTheme="minorEastAsia" w:hAnsiTheme="minorEastAsia" w:hint="eastAsia"/>
          <w:sz w:val="28"/>
          <w:szCs w:val="28"/>
        </w:rPr>
      </w:pPr>
      <w:r w:rsidRPr="00670488">
        <w:rPr>
          <w:rFonts w:asciiTheme="minorEastAsia" w:hAnsiTheme="minorEastAsia" w:hint="eastAsia"/>
          <w:sz w:val="28"/>
          <w:szCs w:val="28"/>
        </w:rPr>
        <w:t>为进一步做好我市新冠肺炎疫情防控工作，减轻群众检测费用负担，按照国务院应对新型冠状病毒肺炎疫情联防控制综合组《关于鼓励疾控机构开展新冠病毒核酸检测服务的通知》（联防联控机制综发〔2020〕230号）等有关规定，现将我市疾控机构新冠病毒核酸检测服务收费标准有关事项通知如下：</w:t>
      </w:r>
    </w:p>
    <w:p w:rsidR="00670488" w:rsidRPr="00670488" w:rsidRDefault="00670488" w:rsidP="00670488">
      <w:pPr>
        <w:ind w:firstLineChars="200" w:firstLine="560"/>
        <w:rPr>
          <w:rFonts w:asciiTheme="minorEastAsia" w:hAnsiTheme="minorEastAsia" w:hint="eastAsia"/>
          <w:sz w:val="28"/>
          <w:szCs w:val="28"/>
        </w:rPr>
      </w:pPr>
      <w:r w:rsidRPr="00670488">
        <w:rPr>
          <w:rFonts w:asciiTheme="minorEastAsia" w:hAnsiTheme="minorEastAsia" w:hint="eastAsia"/>
          <w:sz w:val="28"/>
          <w:szCs w:val="28"/>
        </w:rPr>
        <w:t>一、市、区疾控机构对“愿检尽检”人群收取新冠病毒核酸</w:t>
      </w:r>
    </w:p>
    <w:p w:rsidR="00670488" w:rsidRPr="00670488" w:rsidRDefault="00670488" w:rsidP="00670488">
      <w:pPr>
        <w:ind w:firstLineChars="200" w:firstLine="560"/>
        <w:rPr>
          <w:rFonts w:asciiTheme="minorEastAsia" w:hAnsiTheme="minorEastAsia" w:hint="eastAsia"/>
          <w:sz w:val="28"/>
          <w:szCs w:val="28"/>
        </w:rPr>
      </w:pPr>
      <w:r w:rsidRPr="00670488">
        <w:rPr>
          <w:rFonts w:asciiTheme="minorEastAsia" w:hAnsiTheme="minorEastAsia" w:hint="eastAsia"/>
          <w:sz w:val="28"/>
          <w:szCs w:val="28"/>
        </w:rPr>
        <w:t>检测服务的收费标准与我市医疗机构核酸检测价格相衔接，为每人份80元。根据疫情需要，按照市卫健部门技术要求和标准实施混合检测时，5个样本混合检测的，每人份30元；10个样本混合检测的，每人份20元。</w:t>
      </w:r>
    </w:p>
    <w:p w:rsidR="00670488" w:rsidRPr="00670488" w:rsidRDefault="00670488" w:rsidP="00670488">
      <w:pPr>
        <w:ind w:firstLineChars="200" w:firstLine="560"/>
        <w:rPr>
          <w:rFonts w:asciiTheme="minorEastAsia" w:hAnsiTheme="minorEastAsia" w:hint="eastAsia"/>
          <w:sz w:val="28"/>
          <w:szCs w:val="28"/>
        </w:rPr>
      </w:pPr>
      <w:r w:rsidRPr="00670488">
        <w:rPr>
          <w:rFonts w:asciiTheme="minorEastAsia" w:hAnsiTheme="minorEastAsia" w:hint="eastAsia"/>
          <w:sz w:val="28"/>
          <w:szCs w:val="28"/>
        </w:rPr>
        <w:t>二、市卫生健康委应进一步明晰实施核酸检测混合检验的技术要求和标准，指导疾控中心按照规定做好对“愿检尽检”人群的核酸检测服务。</w:t>
      </w:r>
    </w:p>
    <w:p w:rsidR="00670488" w:rsidRPr="00670488" w:rsidRDefault="00670488" w:rsidP="00670488">
      <w:pPr>
        <w:ind w:firstLineChars="200" w:firstLine="560"/>
        <w:rPr>
          <w:rFonts w:asciiTheme="minorEastAsia" w:hAnsiTheme="minorEastAsia" w:hint="eastAsia"/>
          <w:sz w:val="28"/>
          <w:szCs w:val="28"/>
        </w:rPr>
      </w:pPr>
      <w:r w:rsidRPr="00670488">
        <w:rPr>
          <w:rFonts w:asciiTheme="minorEastAsia" w:hAnsiTheme="minorEastAsia" w:hint="eastAsia"/>
          <w:sz w:val="28"/>
          <w:szCs w:val="28"/>
        </w:rPr>
        <w:t>三、市、区疾控机构对“愿检尽检”人群开展核酸检测服务的，应做好收费公示工作，将收费项目、收费标准、收费依据等向社会公布，并接受财政、市场监管等部门和社会监督。</w:t>
      </w:r>
    </w:p>
    <w:p w:rsidR="00670488" w:rsidRPr="00670488" w:rsidRDefault="00670488" w:rsidP="00670488">
      <w:pPr>
        <w:ind w:firstLineChars="200" w:firstLine="560"/>
        <w:rPr>
          <w:rFonts w:asciiTheme="minorEastAsia" w:hAnsiTheme="minorEastAsia" w:hint="eastAsia"/>
          <w:sz w:val="28"/>
          <w:szCs w:val="28"/>
        </w:rPr>
      </w:pPr>
      <w:r w:rsidRPr="00670488">
        <w:rPr>
          <w:rFonts w:asciiTheme="minorEastAsia" w:hAnsiTheme="minorEastAsia" w:hint="eastAsia"/>
          <w:sz w:val="28"/>
          <w:szCs w:val="28"/>
        </w:rPr>
        <w:lastRenderedPageBreak/>
        <w:t>四、本通知自2021年1月29日起执行。此前有关规定与本通知不符的，按本通知规定执行。</w:t>
      </w:r>
    </w:p>
    <w:p w:rsidR="00670488" w:rsidRPr="00670488" w:rsidRDefault="00670488" w:rsidP="00670488">
      <w:pPr>
        <w:ind w:firstLineChars="200" w:firstLine="560"/>
        <w:jc w:val="right"/>
        <w:rPr>
          <w:rFonts w:asciiTheme="minorEastAsia" w:hAnsiTheme="minorEastAsia" w:hint="eastAsia"/>
          <w:sz w:val="28"/>
          <w:szCs w:val="28"/>
        </w:rPr>
      </w:pPr>
    </w:p>
    <w:p w:rsidR="00670488" w:rsidRPr="00670488" w:rsidRDefault="00670488" w:rsidP="00670488">
      <w:pPr>
        <w:ind w:firstLineChars="200" w:firstLine="560"/>
        <w:jc w:val="right"/>
        <w:rPr>
          <w:rFonts w:asciiTheme="minorEastAsia" w:hAnsiTheme="minorEastAsia" w:hint="eastAsia"/>
          <w:sz w:val="28"/>
          <w:szCs w:val="28"/>
        </w:rPr>
      </w:pPr>
      <w:r w:rsidRPr="00670488">
        <w:rPr>
          <w:rFonts w:asciiTheme="minorEastAsia" w:hAnsiTheme="minorEastAsia" w:hint="eastAsia"/>
          <w:sz w:val="28"/>
          <w:szCs w:val="28"/>
        </w:rPr>
        <w:t>市发展改革委</w:t>
      </w:r>
      <w:r w:rsidRPr="00670488">
        <w:rPr>
          <w:rFonts w:asciiTheme="minorEastAsia" w:hAnsiTheme="minorEastAsia" w:hint="eastAsia"/>
          <w:sz w:val="28"/>
          <w:szCs w:val="28"/>
        </w:rPr>
        <w:t> </w:t>
      </w:r>
      <w:r w:rsidRPr="00670488">
        <w:rPr>
          <w:rFonts w:asciiTheme="minorEastAsia" w:hAnsiTheme="minorEastAsia" w:hint="eastAsia"/>
          <w:sz w:val="28"/>
          <w:szCs w:val="28"/>
        </w:rPr>
        <w:t> </w:t>
      </w:r>
      <w:r w:rsidRPr="00670488">
        <w:rPr>
          <w:rFonts w:asciiTheme="minorEastAsia" w:hAnsiTheme="minorEastAsia" w:hint="eastAsia"/>
          <w:sz w:val="28"/>
          <w:szCs w:val="28"/>
        </w:rPr>
        <w:t>市财政局</w:t>
      </w:r>
    </w:p>
    <w:p w:rsidR="00670488" w:rsidRPr="00670488" w:rsidRDefault="00670488" w:rsidP="00670488">
      <w:pPr>
        <w:ind w:right="560" w:firstLineChars="200" w:firstLine="560"/>
        <w:jc w:val="right"/>
        <w:rPr>
          <w:rFonts w:asciiTheme="minorEastAsia" w:hAnsiTheme="minorEastAsia" w:hint="eastAsia"/>
          <w:sz w:val="28"/>
          <w:szCs w:val="28"/>
        </w:rPr>
      </w:pPr>
      <w:r w:rsidRPr="00670488">
        <w:rPr>
          <w:rFonts w:asciiTheme="minorEastAsia" w:hAnsiTheme="minorEastAsia" w:hint="eastAsia"/>
          <w:sz w:val="28"/>
          <w:szCs w:val="28"/>
        </w:rPr>
        <w:t>2021年1月28日</w:t>
      </w:r>
    </w:p>
    <w:p w:rsidR="000079B4" w:rsidRPr="00670488" w:rsidRDefault="000079B4" w:rsidP="00670488">
      <w:pPr>
        <w:ind w:firstLineChars="200" w:firstLine="560"/>
        <w:rPr>
          <w:rFonts w:asciiTheme="minorEastAsia" w:hAnsiTheme="minorEastAsia"/>
          <w:sz w:val="28"/>
          <w:szCs w:val="28"/>
        </w:rPr>
      </w:pPr>
    </w:p>
    <w:sectPr w:rsidR="000079B4" w:rsidRPr="00670488" w:rsidSect="000079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0488"/>
    <w:rsid w:val="000079B4"/>
    <w:rsid w:val="004309BE"/>
    <w:rsid w:val="006704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itle">
    <w:name w:val="p-title"/>
    <w:basedOn w:val="a0"/>
    <w:rsid w:val="00670488"/>
  </w:style>
  <w:style w:type="character" w:customStyle="1" w:styleId="qt-mr-10">
    <w:name w:val="qt-mr-10"/>
    <w:basedOn w:val="a0"/>
    <w:rsid w:val="00670488"/>
  </w:style>
  <w:style w:type="paragraph" w:styleId="a3">
    <w:name w:val="Normal (Web)"/>
    <w:basedOn w:val="a"/>
    <w:uiPriority w:val="99"/>
    <w:semiHidden/>
    <w:unhideWhenUsed/>
    <w:rsid w:val="0067048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70488"/>
    <w:rPr>
      <w:sz w:val="18"/>
      <w:szCs w:val="18"/>
    </w:rPr>
  </w:style>
  <w:style w:type="character" w:customStyle="1" w:styleId="Char">
    <w:name w:val="批注框文本 Char"/>
    <w:basedOn w:val="a0"/>
    <w:link w:val="a4"/>
    <w:uiPriority w:val="99"/>
    <w:semiHidden/>
    <w:rsid w:val="00670488"/>
    <w:rPr>
      <w:sz w:val="18"/>
      <w:szCs w:val="18"/>
    </w:rPr>
  </w:style>
</w:styles>
</file>

<file path=word/webSettings.xml><?xml version="1.0" encoding="utf-8"?>
<w:webSettings xmlns:r="http://schemas.openxmlformats.org/officeDocument/2006/relationships" xmlns:w="http://schemas.openxmlformats.org/wordprocessingml/2006/main">
  <w:divs>
    <w:div w:id="63994694">
      <w:bodyDiv w:val="1"/>
      <w:marLeft w:val="0"/>
      <w:marRight w:val="0"/>
      <w:marTop w:val="0"/>
      <w:marBottom w:val="0"/>
      <w:divBdr>
        <w:top w:val="none" w:sz="0" w:space="0" w:color="auto"/>
        <w:left w:val="none" w:sz="0" w:space="0" w:color="auto"/>
        <w:bottom w:val="none" w:sz="0" w:space="0" w:color="auto"/>
        <w:right w:val="none" w:sz="0" w:space="0" w:color="auto"/>
      </w:divBdr>
      <w:divsChild>
        <w:div w:id="1535802598">
          <w:marLeft w:val="0"/>
          <w:marRight w:val="0"/>
          <w:marTop w:val="0"/>
          <w:marBottom w:val="0"/>
          <w:divBdr>
            <w:top w:val="none" w:sz="0" w:space="0" w:color="auto"/>
            <w:left w:val="none" w:sz="0" w:space="0" w:color="auto"/>
            <w:bottom w:val="none" w:sz="0" w:space="0" w:color="auto"/>
            <w:right w:val="none" w:sz="0" w:space="0" w:color="auto"/>
          </w:divBdr>
        </w:div>
        <w:div w:id="1254585034">
          <w:marLeft w:val="0"/>
          <w:marRight w:val="0"/>
          <w:marTop w:val="450"/>
          <w:marBottom w:val="450"/>
          <w:divBdr>
            <w:top w:val="none" w:sz="0" w:space="0" w:color="auto"/>
            <w:left w:val="none" w:sz="0" w:space="0" w:color="auto"/>
            <w:bottom w:val="single" w:sz="6" w:space="0" w:color="EEEEEE"/>
            <w:right w:val="none" w:sz="0" w:space="0" w:color="auto"/>
          </w:divBdr>
          <w:divsChild>
            <w:div w:id="1649356078">
              <w:marLeft w:val="0"/>
              <w:marRight w:val="0"/>
              <w:marTop w:val="0"/>
              <w:marBottom w:val="0"/>
              <w:divBdr>
                <w:top w:val="none" w:sz="0" w:space="0" w:color="auto"/>
                <w:left w:val="none" w:sz="0" w:space="0" w:color="auto"/>
                <w:bottom w:val="none" w:sz="0" w:space="0" w:color="auto"/>
                <w:right w:val="none" w:sz="0" w:space="0" w:color="auto"/>
              </w:divBdr>
              <w:divsChild>
                <w:div w:id="6332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2928">
          <w:marLeft w:val="0"/>
          <w:marRight w:val="0"/>
          <w:marTop w:val="0"/>
          <w:marBottom w:val="375"/>
          <w:divBdr>
            <w:top w:val="none" w:sz="0" w:space="0" w:color="auto"/>
            <w:left w:val="none" w:sz="0" w:space="0" w:color="auto"/>
            <w:bottom w:val="none" w:sz="0" w:space="0" w:color="auto"/>
            <w:right w:val="none" w:sz="0" w:space="0" w:color="auto"/>
          </w:divBdr>
          <w:divsChild>
            <w:div w:id="15424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875">
      <w:bodyDiv w:val="1"/>
      <w:marLeft w:val="0"/>
      <w:marRight w:val="0"/>
      <w:marTop w:val="0"/>
      <w:marBottom w:val="0"/>
      <w:divBdr>
        <w:top w:val="none" w:sz="0" w:space="0" w:color="auto"/>
        <w:left w:val="none" w:sz="0" w:space="0" w:color="auto"/>
        <w:bottom w:val="none" w:sz="0" w:space="0" w:color="auto"/>
        <w:right w:val="none" w:sz="0" w:space="0" w:color="auto"/>
      </w:divBdr>
      <w:divsChild>
        <w:div w:id="2099060275">
          <w:marLeft w:val="0"/>
          <w:marRight w:val="0"/>
          <w:marTop w:val="0"/>
          <w:marBottom w:val="0"/>
          <w:divBdr>
            <w:top w:val="none" w:sz="0" w:space="0" w:color="auto"/>
            <w:left w:val="none" w:sz="0" w:space="0" w:color="auto"/>
            <w:bottom w:val="none" w:sz="0" w:space="0" w:color="auto"/>
            <w:right w:val="none" w:sz="0" w:space="0" w:color="auto"/>
          </w:divBdr>
        </w:div>
        <w:div w:id="642466733">
          <w:marLeft w:val="0"/>
          <w:marRight w:val="0"/>
          <w:marTop w:val="450"/>
          <w:marBottom w:val="450"/>
          <w:divBdr>
            <w:top w:val="none" w:sz="0" w:space="0" w:color="auto"/>
            <w:left w:val="none" w:sz="0" w:space="0" w:color="auto"/>
            <w:bottom w:val="single" w:sz="6" w:space="0" w:color="EEEEEE"/>
            <w:right w:val="none" w:sz="0" w:space="0" w:color="auto"/>
          </w:divBdr>
          <w:divsChild>
            <w:div w:id="1181626999">
              <w:marLeft w:val="0"/>
              <w:marRight w:val="0"/>
              <w:marTop w:val="0"/>
              <w:marBottom w:val="0"/>
              <w:divBdr>
                <w:top w:val="none" w:sz="0" w:space="0" w:color="auto"/>
                <w:left w:val="none" w:sz="0" w:space="0" w:color="auto"/>
                <w:bottom w:val="none" w:sz="0" w:space="0" w:color="auto"/>
                <w:right w:val="none" w:sz="0" w:space="0" w:color="auto"/>
              </w:divBdr>
              <w:divsChild>
                <w:div w:id="6258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6451">
          <w:marLeft w:val="0"/>
          <w:marRight w:val="0"/>
          <w:marTop w:val="0"/>
          <w:marBottom w:val="375"/>
          <w:divBdr>
            <w:top w:val="none" w:sz="0" w:space="0" w:color="auto"/>
            <w:left w:val="none" w:sz="0" w:space="0" w:color="auto"/>
            <w:bottom w:val="none" w:sz="0" w:space="0" w:color="auto"/>
            <w:right w:val="none" w:sz="0" w:space="0" w:color="auto"/>
          </w:divBdr>
          <w:divsChild>
            <w:div w:id="18208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2021-09-14T09:07:00Z</dcterms:created>
  <dcterms:modified xsi:type="dcterms:W3CDTF">2021-09-14T09:12:00Z</dcterms:modified>
</cp:coreProperties>
</file>