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和平区</w:t>
      </w:r>
      <w:r>
        <w:rPr>
          <w:rFonts w:ascii="宋体" w:hAnsi="宋体"/>
          <w:b/>
          <w:sz w:val="44"/>
          <w:szCs w:val="44"/>
        </w:rPr>
        <w:t>2</w:t>
      </w:r>
      <w:r>
        <w:rPr>
          <w:rFonts w:hint="eastAsia" w:ascii="宋体" w:hAnsi="宋体"/>
          <w:b/>
          <w:sz w:val="44"/>
          <w:szCs w:val="44"/>
        </w:rPr>
        <w:t>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3</w:t>
      </w:r>
      <w:r>
        <w:rPr>
          <w:rFonts w:hint="eastAsia" w:ascii="宋体" w:hAnsi="宋体"/>
          <w:b/>
          <w:sz w:val="44"/>
          <w:szCs w:val="44"/>
        </w:rPr>
        <w:t>年幼儿园招生工作方案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根据《市教委关于印发202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年天津市幼儿园招生工作指导意见的通知》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津教政〔202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号）文件精神及和平区实际情况，严格执行《幼儿园工作规程》《天津市学前教育条例》等法律法规要求，现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制定《</w:t>
      </w:r>
      <w:r>
        <w:rPr>
          <w:rFonts w:hint="eastAsia" w:ascii="仿宋_GB2312" w:hAnsi="仿宋_GB2312" w:eastAsia="仿宋_GB2312" w:cs="仿宋_GB2312"/>
          <w:sz w:val="32"/>
          <w:szCs w:val="32"/>
        </w:rPr>
        <w:t>和平区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</w:rPr>
        <w:t>幼儿园招生工作方案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》，具体内容如下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一、工作原则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（一）强化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公平</w:t>
      </w:r>
      <w:r>
        <w:rPr>
          <w:rFonts w:hint="eastAsia" w:ascii="仿宋_GB2312" w:hAnsi="仿宋_GB2312" w:eastAsia="仿宋_GB2312" w:cs="仿宋_GB2312"/>
          <w:sz w:val="32"/>
          <w:szCs w:val="32"/>
        </w:rPr>
        <w:t>普惠。巩固学前教育资源建设成果，优化区域学前教育资源结构，进一步提高普惠性学前教育资源的保障供给。推进科学保教，加强管理,科学引导,全面提升各级各类幼儿园办园质量。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（二）坚持依法依规。区教育局负责组织实施招生工作，坚持公平、公开、公正的原则，规范开展招生工作。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（三）提升服务水平。结合区情实际，精准施策，制定具体的招生办法。加强信息公开，优化细化服务流程，更加便民利民。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bCs/>
          <w:sz w:val="32"/>
          <w:szCs w:val="32"/>
        </w:rPr>
        <w:t>招生对象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凡符合报名条件的年满3周岁（201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年9月1日至20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年8月31日间出生）幼儿均可报名。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三、招生相关时间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星期</w:t>
      </w:r>
      <w:r>
        <w:rPr>
          <w:rFonts w:hint="eastAsia" w:ascii="仿宋_GB2312" w:hAnsi="仿宋_GB2312" w:eastAsia="仿宋_GB2312" w:cs="仿宋_GB2312"/>
          <w:sz w:val="32"/>
          <w:szCs w:val="32"/>
        </w:rPr>
        <w:t>六）上午9点，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幼儿园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开始</w:t>
      </w:r>
      <w:r>
        <w:rPr>
          <w:rFonts w:hint="eastAsia" w:ascii="仿宋_GB2312" w:hAnsi="仿宋_GB2312" w:eastAsia="仿宋_GB2312" w:cs="仿宋_GB2312"/>
          <w:sz w:val="32"/>
          <w:szCs w:val="32"/>
        </w:rPr>
        <w:t>张贴招生简章，时间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不少于</w:t>
      </w:r>
      <w:r>
        <w:rPr>
          <w:rFonts w:hint="eastAsia" w:ascii="仿宋_GB2312" w:hAnsi="仿宋_GB2312" w:eastAsia="仿宋_GB2312" w:cs="仿宋_GB2312"/>
          <w:sz w:val="32"/>
          <w:szCs w:val="32"/>
        </w:rPr>
        <w:t>7天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17日（星期六）下午2点开始报名。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四、招生政策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sz w:val="32"/>
          <w:szCs w:val="32"/>
        </w:rPr>
        <w:t>教育部门</w:t>
      </w:r>
      <w:r>
        <w:rPr>
          <w:rFonts w:hint="eastAsia" w:ascii="楷体" w:hAnsi="楷体" w:eastAsia="楷体"/>
          <w:sz w:val="32"/>
          <w:szCs w:val="32"/>
          <w:lang w:eastAsia="zh-CN"/>
        </w:rPr>
        <w:t>办</w:t>
      </w:r>
      <w:r>
        <w:rPr>
          <w:rFonts w:hint="eastAsia" w:ascii="楷体" w:hAnsi="楷体" w:eastAsia="楷体"/>
          <w:sz w:val="32"/>
          <w:szCs w:val="32"/>
        </w:rPr>
        <w:t>幼儿园</w:t>
      </w:r>
      <w:r>
        <w:rPr>
          <w:rFonts w:hint="eastAsia" w:ascii="楷体" w:hAnsi="楷体" w:eastAsia="楷体"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sz w:val="32"/>
          <w:szCs w:val="32"/>
        </w:rPr>
        <w:t>普惠性民办幼儿园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1.报名条件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适龄幼儿须具有和平区户籍，且</w:t>
      </w:r>
      <w:r>
        <w:rPr>
          <w:rFonts w:hint="eastAsia" w:ascii="仿宋_GB2312" w:hAnsi="仿宋_GB2312" w:eastAsia="仿宋_GB2312" w:cs="仿宋_GB2312"/>
          <w:sz w:val="32"/>
          <w:szCs w:val="32"/>
        </w:rPr>
        <w:t>户口簿户主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</w:rPr>
        <w:t>为幼儿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父母或祖父母、外祖父母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。报名时提供和平区户口簿、合法固定居所的证明（房本），以及儿童预防接种证。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.招生方式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采取网上报名、随机派位、网上查询结果的方式进行招生。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6月10日（星期六）上午9点，各幼儿园</w:t>
      </w:r>
      <w:r>
        <w:rPr>
          <w:rFonts w:hint="eastAsia" w:ascii="仿宋_GB2312" w:hAnsi="仿宋_GB2312" w:eastAsia="仿宋_GB2312" w:cs="仿宋_GB2312"/>
          <w:sz w:val="32"/>
          <w:szCs w:val="32"/>
        </w:rPr>
        <w:t>公布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招生简章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公示招生办法网址和报名网址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星期</w:t>
      </w:r>
      <w:r>
        <w:rPr>
          <w:rFonts w:hint="eastAsia" w:ascii="仿宋_GB2312" w:hAnsi="仿宋_GB2312" w:eastAsia="仿宋_GB2312" w:cs="仿宋_GB2312"/>
          <w:sz w:val="32"/>
          <w:szCs w:val="32"/>
        </w:rPr>
        <w:t>六）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2点</w:t>
      </w:r>
      <w:r>
        <w:rPr>
          <w:rFonts w:hint="eastAsia" w:ascii="仿宋_GB2312" w:hAnsi="仿宋_GB2312" w:eastAsia="仿宋_GB2312" w:cs="仿宋_GB2312"/>
          <w:sz w:val="32"/>
          <w:szCs w:val="32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星期二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11点，</w:t>
      </w:r>
      <w:r>
        <w:rPr>
          <w:rFonts w:hint="eastAsia" w:ascii="仿宋_GB2312" w:hAnsi="仿宋_GB2312" w:eastAsia="仿宋_GB2312" w:cs="仿宋_GB2312"/>
          <w:sz w:val="32"/>
          <w:szCs w:val="32"/>
        </w:rPr>
        <w:t>网上报名并上传相关资料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家长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依据意愿填报志愿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，总志愿数最多不超过10个，其中公办园志愿数不超过4个，普惠性民办园志愿数不限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星期</w:t>
      </w:r>
      <w:r>
        <w:rPr>
          <w:rFonts w:hint="eastAsia" w:ascii="仿宋_GB2312" w:hAnsi="仿宋_GB2312" w:eastAsia="仿宋_GB2312" w:cs="仿宋_GB2312"/>
          <w:sz w:val="32"/>
          <w:szCs w:val="32"/>
        </w:rPr>
        <w:t>日）—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星期三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资料审核，审核通过的幼儿参加随机派位。随机派位时，优先派位对象为户籍及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合法固定居所</w:t>
      </w:r>
      <w:r>
        <w:rPr>
          <w:rFonts w:hint="eastAsia" w:ascii="仿宋_GB2312" w:hAnsi="仿宋_GB2312" w:eastAsia="仿宋_GB2312" w:cs="仿宋_GB2312"/>
          <w:sz w:val="32"/>
          <w:szCs w:val="32"/>
        </w:rPr>
        <w:t>均在和平区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且户口簿户主和合法固定居所产权人为幼儿父母或祖父母、外祖父母的幼儿</w:t>
      </w:r>
      <w:r>
        <w:rPr>
          <w:rFonts w:hint="eastAsia" w:ascii="仿宋_GB2312" w:hAnsi="仿宋_GB2312" w:eastAsia="仿宋_GB2312" w:cs="仿宋_GB2312"/>
          <w:sz w:val="32"/>
          <w:szCs w:val="32"/>
        </w:rPr>
        <w:t>。若园所计划招生数未满，再对仅户籍在和平区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且户口簿户主为幼儿父母或祖父母、外祖父母的幼儿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进行派位。随机派位依据“志愿优先”的原则。派位现场由公证处全程公证，纪检监察人员、人大代表、政协委员、街道代表、家长代表监督。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家长按照规定时间登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报名系统查询派位结果。派位成功的适龄幼儿，家长按照幼儿园通知的日期和要求到幼儿园复审，对复审合格的幼儿，幼儿园择日发放录取通知书。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派位不成功的适龄幼儿，请家长在报名网站关注派位后仍有空余招生计划的幼儿园招生信息，咨询联系幼儿园。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</w:rPr>
        <w:t>（</w:t>
      </w:r>
      <w:r>
        <w:rPr>
          <w:rFonts w:hint="eastAsia" w:ascii="楷体" w:hAnsi="楷体" w:eastAsia="楷体"/>
          <w:sz w:val="32"/>
          <w:szCs w:val="32"/>
          <w:lang w:eastAsia="zh-CN"/>
        </w:rPr>
        <w:t>二</w:t>
      </w:r>
      <w:r>
        <w:rPr>
          <w:rFonts w:hint="eastAsia" w:ascii="楷体" w:hAnsi="楷体" w:eastAsia="楷体"/>
          <w:sz w:val="32"/>
          <w:szCs w:val="32"/>
        </w:rPr>
        <w:t>）非普惠性民办幼儿园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非普惠性民办幼儿园根据办园条件，合理确定招生规模，优先招收本区户籍的幼儿，并将招生方案报送区教育局。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</w:rPr>
        <w:t>（</w:t>
      </w:r>
      <w:r>
        <w:rPr>
          <w:rFonts w:hint="eastAsia" w:ascii="楷体" w:hAnsi="楷体" w:eastAsia="楷体"/>
          <w:sz w:val="32"/>
          <w:szCs w:val="32"/>
          <w:lang w:eastAsia="zh-CN"/>
        </w:rPr>
        <w:t>三</w:t>
      </w:r>
      <w:r>
        <w:rPr>
          <w:rFonts w:hint="eastAsia" w:ascii="楷体" w:hAnsi="楷体" w:eastAsia="楷体"/>
          <w:sz w:val="32"/>
          <w:szCs w:val="32"/>
        </w:rPr>
        <w:t>）机关办幼儿园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坐落在和平区的机关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</w:t>
      </w:r>
      <w:r>
        <w:rPr>
          <w:rFonts w:hint="eastAsia" w:ascii="仿宋_GB2312" w:hAnsi="仿宋_GB2312" w:eastAsia="仿宋_GB2312" w:cs="仿宋_GB2312"/>
          <w:sz w:val="32"/>
          <w:szCs w:val="32"/>
        </w:rPr>
        <w:t>幼儿园按照所属上级管理部门的要求确定适宜的招生方式，除招收本单位工作人员子女外，积极创造条件向社会开放，招收附近居民子女入园。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五、</w:t>
      </w:r>
      <w:r>
        <w:rPr>
          <w:rFonts w:hint="eastAsia" w:ascii="黑体" w:hAnsi="黑体" w:eastAsia="黑体"/>
          <w:bCs/>
          <w:sz w:val="32"/>
          <w:szCs w:val="32"/>
        </w:rPr>
        <w:t>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</w:rPr>
        <w:t>（一）全面履行招生工作职责。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成立区、园两级招生工作领导小组，建立工作机制，采取有效措施，平稳有序落实招生工作任务。区教育局切实加强幼儿园招生工作过程的指导、监督和管理。招生期间，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切实做好设施设备、网络畅通等保障工作。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优化普惠性资源布局。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切实履行发展学前教育的主体责任，充分考虑出生人口变化发展趋势，认真开展入园需求和学位供给的梳理测算工作。依据入园需求，结合本区普及普惠发展目标，统筹做好学前教育资源的结构调整。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</w:t>
      </w:r>
      <w:r>
        <w:rPr>
          <w:rFonts w:hint="eastAsia" w:ascii="楷体" w:hAnsi="楷体" w:eastAsia="楷体"/>
          <w:sz w:val="32"/>
          <w:szCs w:val="32"/>
          <w:lang w:eastAsia="zh-CN"/>
        </w:rPr>
        <w:t>三</w:t>
      </w:r>
      <w:r>
        <w:rPr>
          <w:rFonts w:hint="eastAsia" w:ascii="楷体" w:hAnsi="楷体" w:eastAsia="楷体"/>
          <w:sz w:val="32"/>
          <w:szCs w:val="32"/>
        </w:rPr>
        <w:t>）依法依规组织招生工作。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认真落实有关教育优待政策。落实入园、编班、收费、资助等相关规定。利用学前教育管理信息系统，加强幼儿信息管理。严肃招生工作纪律，加大监督检查力度，切实规范招生行为。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</w:t>
      </w:r>
      <w:r>
        <w:rPr>
          <w:rFonts w:hint="eastAsia" w:ascii="楷体" w:hAnsi="楷体" w:eastAsia="楷体"/>
          <w:sz w:val="32"/>
          <w:szCs w:val="32"/>
          <w:lang w:eastAsia="zh-CN"/>
        </w:rPr>
        <w:t>四</w:t>
      </w:r>
      <w:r>
        <w:rPr>
          <w:rFonts w:hint="eastAsia" w:ascii="楷体" w:hAnsi="楷体" w:eastAsia="楷体"/>
          <w:sz w:val="32"/>
          <w:szCs w:val="32"/>
        </w:rPr>
        <w:t>）及时公布招生工作信息。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“和平政务网”等多种方式，及时向社会公布招生幼儿园基本信息、招生简章和招生办法，明确具体时间、地点、方式、流程等事项，为幼儿家长提供便利。幼儿园在招生前，规范、准确、全面地向社会公布招生简章，时间不少于7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</w:t>
      </w:r>
      <w:r>
        <w:rPr>
          <w:rFonts w:hint="eastAsia" w:ascii="楷体" w:hAnsi="楷体" w:eastAsia="楷体"/>
          <w:sz w:val="32"/>
          <w:szCs w:val="32"/>
          <w:lang w:eastAsia="zh-CN"/>
        </w:rPr>
        <w:t>五</w:t>
      </w:r>
      <w:r>
        <w:rPr>
          <w:rFonts w:hint="eastAsia" w:ascii="楷体" w:hAnsi="楷体" w:eastAsia="楷体"/>
          <w:sz w:val="32"/>
          <w:szCs w:val="32"/>
        </w:rPr>
        <w:t>）积极做好政策解读工作。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加强招生工作人员培训，公布招生咨询电话，派专人接听，就幼儿家长关心的疑难点做好宣传释疑工作，提高政策的社会知晓度。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rPr>
          <w:rFonts w:hint="eastAsia"/>
        </w:rPr>
      </w:pPr>
    </w:p>
    <w:p>
      <w:pPr>
        <w:spacing w:line="560" w:lineRule="exact"/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和平区教育局</w:t>
      </w:r>
    </w:p>
    <w:p>
      <w:p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2098" w:right="1474" w:bottom="1587" w:left="1587" w:header="851" w:footer="850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Fonts w:cs="Times New Roman"/>
      </w:rPr>
    </w:pPr>
    <w:r>
      <w:pict>
        <v:shape id="_x0000_s3074" o:spid="_x0000_s3074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AfuQZdyQIAAOwFAAAOAAAAAAAAAAEAIAAAADUBAABkcnMvZTJvRG9jLnhtbFBL&#10;BQYAAAAABgAGAFkBAABw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10"/>
                  <w:rPr>
                    <w:rFonts w:hint="default"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- 7 -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Fonts w:cs="Times New Roman"/>
      </w:rPr>
    </w:pPr>
    <w: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AHFBrmyQIAAOwFAAAOAAAAAAAAAAEAIAAAADUBAABkcnMvZTJvRG9jLnhtbFBL&#10;BQYAAAAABgAGAFkBAABw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10"/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- 6 -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oNotHyphenateCaps/>
  <w:evenAndOddHeaders w:val="1"/>
  <w:drawingGridHorizontalSpacing w:val="105"/>
  <w:drawingGridVerticalSpacing w:val="158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YzNjIzNWM1ZTUxMTAzYjZlMDFmMDczZjdhMmRhOTIifQ=="/>
  </w:docVars>
  <w:rsids>
    <w:rsidRoot w:val="00363AFA"/>
    <w:rsid w:val="00002021"/>
    <w:rsid w:val="000037BA"/>
    <w:rsid w:val="00003890"/>
    <w:rsid w:val="00011769"/>
    <w:rsid w:val="00012BF1"/>
    <w:rsid w:val="00020C0B"/>
    <w:rsid w:val="00020CDF"/>
    <w:rsid w:val="000227A5"/>
    <w:rsid w:val="00024419"/>
    <w:rsid w:val="00025092"/>
    <w:rsid w:val="000278B2"/>
    <w:rsid w:val="0003144E"/>
    <w:rsid w:val="0004538D"/>
    <w:rsid w:val="000468EC"/>
    <w:rsid w:val="00051C61"/>
    <w:rsid w:val="00052BC4"/>
    <w:rsid w:val="0007355C"/>
    <w:rsid w:val="000749FB"/>
    <w:rsid w:val="000770A2"/>
    <w:rsid w:val="00077627"/>
    <w:rsid w:val="0007776E"/>
    <w:rsid w:val="00083259"/>
    <w:rsid w:val="000861FB"/>
    <w:rsid w:val="0009441F"/>
    <w:rsid w:val="000954BC"/>
    <w:rsid w:val="000A45F4"/>
    <w:rsid w:val="000A4696"/>
    <w:rsid w:val="000A59AE"/>
    <w:rsid w:val="000A61D4"/>
    <w:rsid w:val="000A7193"/>
    <w:rsid w:val="000B0FEA"/>
    <w:rsid w:val="000B15BD"/>
    <w:rsid w:val="000B5FFA"/>
    <w:rsid w:val="000B7F0C"/>
    <w:rsid w:val="000C2F91"/>
    <w:rsid w:val="000E0AE1"/>
    <w:rsid w:val="000E456C"/>
    <w:rsid w:val="000E5DDE"/>
    <w:rsid w:val="000F26FB"/>
    <w:rsid w:val="000F6B51"/>
    <w:rsid w:val="00101251"/>
    <w:rsid w:val="00107C0D"/>
    <w:rsid w:val="00111446"/>
    <w:rsid w:val="00112597"/>
    <w:rsid w:val="0012690E"/>
    <w:rsid w:val="00132CE0"/>
    <w:rsid w:val="00133D13"/>
    <w:rsid w:val="001420CB"/>
    <w:rsid w:val="001472DC"/>
    <w:rsid w:val="001522A0"/>
    <w:rsid w:val="001535F2"/>
    <w:rsid w:val="0016101D"/>
    <w:rsid w:val="00180487"/>
    <w:rsid w:val="001841E3"/>
    <w:rsid w:val="001901FF"/>
    <w:rsid w:val="00192F30"/>
    <w:rsid w:val="001A09B4"/>
    <w:rsid w:val="001A48C2"/>
    <w:rsid w:val="001A75DE"/>
    <w:rsid w:val="001B11C0"/>
    <w:rsid w:val="001B4A69"/>
    <w:rsid w:val="001D4C3D"/>
    <w:rsid w:val="001E1A89"/>
    <w:rsid w:val="001E1CD1"/>
    <w:rsid w:val="001E7DAE"/>
    <w:rsid w:val="0020462F"/>
    <w:rsid w:val="00207977"/>
    <w:rsid w:val="00212709"/>
    <w:rsid w:val="00216DE6"/>
    <w:rsid w:val="00217656"/>
    <w:rsid w:val="00226546"/>
    <w:rsid w:val="00230445"/>
    <w:rsid w:val="00231B6B"/>
    <w:rsid w:val="00247B13"/>
    <w:rsid w:val="0025444E"/>
    <w:rsid w:val="002549B7"/>
    <w:rsid w:val="002621E1"/>
    <w:rsid w:val="0026525D"/>
    <w:rsid w:val="002657BE"/>
    <w:rsid w:val="00273025"/>
    <w:rsid w:val="00273484"/>
    <w:rsid w:val="002802B0"/>
    <w:rsid w:val="00287574"/>
    <w:rsid w:val="0029782B"/>
    <w:rsid w:val="002A24EE"/>
    <w:rsid w:val="002A32EA"/>
    <w:rsid w:val="002B0E9C"/>
    <w:rsid w:val="002B5CBA"/>
    <w:rsid w:val="002B75C6"/>
    <w:rsid w:val="002B782E"/>
    <w:rsid w:val="002C56E4"/>
    <w:rsid w:val="002D0BE8"/>
    <w:rsid w:val="002E0F98"/>
    <w:rsid w:val="002E6304"/>
    <w:rsid w:val="002F0A13"/>
    <w:rsid w:val="002F1113"/>
    <w:rsid w:val="002F6ACB"/>
    <w:rsid w:val="00302470"/>
    <w:rsid w:val="00313309"/>
    <w:rsid w:val="0032129E"/>
    <w:rsid w:val="00324DD8"/>
    <w:rsid w:val="00332FD7"/>
    <w:rsid w:val="00341C55"/>
    <w:rsid w:val="003443C5"/>
    <w:rsid w:val="00360621"/>
    <w:rsid w:val="00363AFA"/>
    <w:rsid w:val="003805A1"/>
    <w:rsid w:val="00380DFD"/>
    <w:rsid w:val="003875F3"/>
    <w:rsid w:val="00391535"/>
    <w:rsid w:val="00394D89"/>
    <w:rsid w:val="003A7BA0"/>
    <w:rsid w:val="003B0897"/>
    <w:rsid w:val="003B260D"/>
    <w:rsid w:val="003B4678"/>
    <w:rsid w:val="003C1CFC"/>
    <w:rsid w:val="003E2CD3"/>
    <w:rsid w:val="003E6EB7"/>
    <w:rsid w:val="003F0A0C"/>
    <w:rsid w:val="003F22B3"/>
    <w:rsid w:val="003F7AEA"/>
    <w:rsid w:val="00412306"/>
    <w:rsid w:val="00413F8F"/>
    <w:rsid w:val="0041442E"/>
    <w:rsid w:val="00423F1D"/>
    <w:rsid w:val="004327C6"/>
    <w:rsid w:val="00434A18"/>
    <w:rsid w:val="00443B7F"/>
    <w:rsid w:val="0044554F"/>
    <w:rsid w:val="00446FCD"/>
    <w:rsid w:val="00447610"/>
    <w:rsid w:val="004529E3"/>
    <w:rsid w:val="00461B85"/>
    <w:rsid w:val="0046743C"/>
    <w:rsid w:val="0048442C"/>
    <w:rsid w:val="0048452D"/>
    <w:rsid w:val="004921EE"/>
    <w:rsid w:val="004926DC"/>
    <w:rsid w:val="0049602B"/>
    <w:rsid w:val="004A3456"/>
    <w:rsid w:val="004C2A8E"/>
    <w:rsid w:val="004C31F3"/>
    <w:rsid w:val="004D28C6"/>
    <w:rsid w:val="004D6EE8"/>
    <w:rsid w:val="004E123D"/>
    <w:rsid w:val="004E1EBA"/>
    <w:rsid w:val="004E544A"/>
    <w:rsid w:val="004E59B9"/>
    <w:rsid w:val="004F5A67"/>
    <w:rsid w:val="005069F2"/>
    <w:rsid w:val="005073C9"/>
    <w:rsid w:val="00507F4C"/>
    <w:rsid w:val="0052226D"/>
    <w:rsid w:val="00532370"/>
    <w:rsid w:val="00536825"/>
    <w:rsid w:val="00550C96"/>
    <w:rsid w:val="005551F9"/>
    <w:rsid w:val="00560342"/>
    <w:rsid w:val="005645EF"/>
    <w:rsid w:val="005661A3"/>
    <w:rsid w:val="00577DE9"/>
    <w:rsid w:val="00593356"/>
    <w:rsid w:val="00597542"/>
    <w:rsid w:val="005A3015"/>
    <w:rsid w:val="005C36BE"/>
    <w:rsid w:val="005D5943"/>
    <w:rsid w:val="005D6A31"/>
    <w:rsid w:val="005D6A42"/>
    <w:rsid w:val="005E09CF"/>
    <w:rsid w:val="005E77C8"/>
    <w:rsid w:val="005F4EF3"/>
    <w:rsid w:val="005F6BD3"/>
    <w:rsid w:val="006026FD"/>
    <w:rsid w:val="00613120"/>
    <w:rsid w:val="006134BB"/>
    <w:rsid w:val="00624B9E"/>
    <w:rsid w:val="006317E1"/>
    <w:rsid w:val="00645257"/>
    <w:rsid w:val="00646940"/>
    <w:rsid w:val="00650A70"/>
    <w:rsid w:val="00651F7A"/>
    <w:rsid w:val="006605C4"/>
    <w:rsid w:val="00664F5F"/>
    <w:rsid w:val="0066585A"/>
    <w:rsid w:val="00665A6B"/>
    <w:rsid w:val="00665D0A"/>
    <w:rsid w:val="006679FE"/>
    <w:rsid w:val="006724A8"/>
    <w:rsid w:val="006824CC"/>
    <w:rsid w:val="006854CD"/>
    <w:rsid w:val="006938DB"/>
    <w:rsid w:val="00693AEE"/>
    <w:rsid w:val="00693E97"/>
    <w:rsid w:val="00695BED"/>
    <w:rsid w:val="006A6D01"/>
    <w:rsid w:val="006B4B88"/>
    <w:rsid w:val="006C6037"/>
    <w:rsid w:val="006C62B9"/>
    <w:rsid w:val="006D5EF8"/>
    <w:rsid w:val="006E26C5"/>
    <w:rsid w:val="006E5D17"/>
    <w:rsid w:val="006F3051"/>
    <w:rsid w:val="007024FF"/>
    <w:rsid w:val="007031F7"/>
    <w:rsid w:val="0070326E"/>
    <w:rsid w:val="00703A15"/>
    <w:rsid w:val="00706CC7"/>
    <w:rsid w:val="00711306"/>
    <w:rsid w:val="00722B2B"/>
    <w:rsid w:val="007254EC"/>
    <w:rsid w:val="00725516"/>
    <w:rsid w:val="007320CD"/>
    <w:rsid w:val="00750C88"/>
    <w:rsid w:val="00753437"/>
    <w:rsid w:val="007558A7"/>
    <w:rsid w:val="007568BD"/>
    <w:rsid w:val="0076109A"/>
    <w:rsid w:val="00771065"/>
    <w:rsid w:val="00771489"/>
    <w:rsid w:val="00774077"/>
    <w:rsid w:val="00780F2D"/>
    <w:rsid w:val="00781589"/>
    <w:rsid w:val="007D0C54"/>
    <w:rsid w:val="007D3A07"/>
    <w:rsid w:val="007E6195"/>
    <w:rsid w:val="007F1CC0"/>
    <w:rsid w:val="007F2118"/>
    <w:rsid w:val="00816BF4"/>
    <w:rsid w:val="008179C7"/>
    <w:rsid w:val="00826889"/>
    <w:rsid w:val="00830015"/>
    <w:rsid w:val="00833424"/>
    <w:rsid w:val="00835872"/>
    <w:rsid w:val="0085669D"/>
    <w:rsid w:val="008639B6"/>
    <w:rsid w:val="00864BD2"/>
    <w:rsid w:val="00885B9B"/>
    <w:rsid w:val="00885C5F"/>
    <w:rsid w:val="008943AF"/>
    <w:rsid w:val="00894B32"/>
    <w:rsid w:val="008A0809"/>
    <w:rsid w:val="008A1DB4"/>
    <w:rsid w:val="008A3CF1"/>
    <w:rsid w:val="008B7CDF"/>
    <w:rsid w:val="008D0438"/>
    <w:rsid w:val="008E0444"/>
    <w:rsid w:val="008E7CCC"/>
    <w:rsid w:val="00902BFF"/>
    <w:rsid w:val="009266CA"/>
    <w:rsid w:val="00951C0E"/>
    <w:rsid w:val="009537B3"/>
    <w:rsid w:val="00953935"/>
    <w:rsid w:val="0096591D"/>
    <w:rsid w:val="009700C4"/>
    <w:rsid w:val="00974A4C"/>
    <w:rsid w:val="0097557D"/>
    <w:rsid w:val="0098597E"/>
    <w:rsid w:val="00985F8D"/>
    <w:rsid w:val="00994F6E"/>
    <w:rsid w:val="009A4C61"/>
    <w:rsid w:val="009B42D3"/>
    <w:rsid w:val="009B6EB2"/>
    <w:rsid w:val="009C043F"/>
    <w:rsid w:val="009C4EB0"/>
    <w:rsid w:val="009D764A"/>
    <w:rsid w:val="009F3261"/>
    <w:rsid w:val="009F6103"/>
    <w:rsid w:val="009F7057"/>
    <w:rsid w:val="00A01BF8"/>
    <w:rsid w:val="00A0693C"/>
    <w:rsid w:val="00A13F01"/>
    <w:rsid w:val="00A25781"/>
    <w:rsid w:val="00A30B79"/>
    <w:rsid w:val="00A34CEC"/>
    <w:rsid w:val="00A35206"/>
    <w:rsid w:val="00A37323"/>
    <w:rsid w:val="00A40FD5"/>
    <w:rsid w:val="00A42498"/>
    <w:rsid w:val="00A426CB"/>
    <w:rsid w:val="00A431CD"/>
    <w:rsid w:val="00A54B91"/>
    <w:rsid w:val="00A577EA"/>
    <w:rsid w:val="00A57B8D"/>
    <w:rsid w:val="00A607F8"/>
    <w:rsid w:val="00A62071"/>
    <w:rsid w:val="00A677D0"/>
    <w:rsid w:val="00A677E4"/>
    <w:rsid w:val="00A7020B"/>
    <w:rsid w:val="00A71C48"/>
    <w:rsid w:val="00A7271F"/>
    <w:rsid w:val="00A7290E"/>
    <w:rsid w:val="00A73A8B"/>
    <w:rsid w:val="00A75B14"/>
    <w:rsid w:val="00A7720D"/>
    <w:rsid w:val="00A864D0"/>
    <w:rsid w:val="00A87584"/>
    <w:rsid w:val="00A9435D"/>
    <w:rsid w:val="00A95742"/>
    <w:rsid w:val="00AB7ABD"/>
    <w:rsid w:val="00AC4B84"/>
    <w:rsid w:val="00AD75FF"/>
    <w:rsid w:val="00AE3F4C"/>
    <w:rsid w:val="00AE453C"/>
    <w:rsid w:val="00AF2B08"/>
    <w:rsid w:val="00AF545B"/>
    <w:rsid w:val="00B07D58"/>
    <w:rsid w:val="00B10D85"/>
    <w:rsid w:val="00B13270"/>
    <w:rsid w:val="00B14E7A"/>
    <w:rsid w:val="00B15C5A"/>
    <w:rsid w:val="00B16779"/>
    <w:rsid w:val="00B22F97"/>
    <w:rsid w:val="00B321A7"/>
    <w:rsid w:val="00B412CB"/>
    <w:rsid w:val="00B43322"/>
    <w:rsid w:val="00B50907"/>
    <w:rsid w:val="00B515C6"/>
    <w:rsid w:val="00B622BF"/>
    <w:rsid w:val="00B65FEB"/>
    <w:rsid w:val="00B67B5C"/>
    <w:rsid w:val="00B7060E"/>
    <w:rsid w:val="00B74EBD"/>
    <w:rsid w:val="00B774B0"/>
    <w:rsid w:val="00B80C5F"/>
    <w:rsid w:val="00B86F25"/>
    <w:rsid w:val="00B95692"/>
    <w:rsid w:val="00BA1479"/>
    <w:rsid w:val="00BA65EC"/>
    <w:rsid w:val="00BA776A"/>
    <w:rsid w:val="00BB5E08"/>
    <w:rsid w:val="00BC0DC5"/>
    <w:rsid w:val="00BC3552"/>
    <w:rsid w:val="00BC4665"/>
    <w:rsid w:val="00BD36AE"/>
    <w:rsid w:val="00BD3A4B"/>
    <w:rsid w:val="00BE10C1"/>
    <w:rsid w:val="00BE42D3"/>
    <w:rsid w:val="00BE54A4"/>
    <w:rsid w:val="00BE6A45"/>
    <w:rsid w:val="00BF104E"/>
    <w:rsid w:val="00BF1E3C"/>
    <w:rsid w:val="00BF55A3"/>
    <w:rsid w:val="00BF632A"/>
    <w:rsid w:val="00C04F06"/>
    <w:rsid w:val="00C11014"/>
    <w:rsid w:val="00C14E33"/>
    <w:rsid w:val="00C2396F"/>
    <w:rsid w:val="00C24233"/>
    <w:rsid w:val="00C322F4"/>
    <w:rsid w:val="00C36F62"/>
    <w:rsid w:val="00C45A20"/>
    <w:rsid w:val="00C561BD"/>
    <w:rsid w:val="00C62E37"/>
    <w:rsid w:val="00C66A8B"/>
    <w:rsid w:val="00C71FF9"/>
    <w:rsid w:val="00C82BDF"/>
    <w:rsid w:val="00C97A2E"/>
    <w:rsid w:val="00CA13B1"/>
    <w:rsid w:val="00CA6EE8"/>
    <w:rsid w:val="00CB148C"/>
    <w:rsid w:val="00CB1E61"/>
    <w:rsid w:val="00CB3BD3"/>
    <w:rsid w:val="00CB6699"/>
    <w:rsid w:val="00CB7389"/>
    <w:rsid w:val="00CC11BB"/>
    <w:rsid w:val="00CC67C8"/>
    <w:rsid w:val="00CD0438"/>
    <w:rsid w:val="00CD5A52"/>
    <w:rsid w:val="00CD7066"/>
    <w:rsid w:val="00CD74C5"/>
    <w:rsid w:val="00CE3CF6"/>
    <w:rsid w:val="00CE4D74"/>
    <w:rsid w:val="00CF30E7"/>
    <w:rsid w:val="00CF3BB8"/>
    <w:rsid w:val="00CF42D2"/>
    <w:rsid w:val="00CF717B"/>
    <w:rsid w:val="00D02074"/>
    <w:rsid w:val="00D04501"/>
    <w:rsid w:val="00D14B55"/>
    <w:rsid w:val="00D21CBE"/>
    <w:rsid w:val="00D36815"/>
    <w:rsid w:val="00D42EC2"/>
    <w:rsid w:val="00D544C8"/>
    <w:rsid w:val="00D67F20"/>
    <w:rsid w:val="00D9266C"/>
    <w:rsid w:val="00D973AF"/>
    <w:rsid w:val="00DA045C"/>
    <w:rsid w:val="00DA3046"/>
    <w:rsid w:val="00DB63D9"/>
    <w:rsid w:val="00DC4208"/>
    <w:rsid w:val="00DC6407"/>
    <w:rsid w:val="00DD4ECB"/>
    <w:rsid w:val="00DF2724"/>
    <w:rsid w:val="00DF4748"/>
    <w:rsid w:val="00DF57CD"/>
    <w:rsid w:val="00E02B01"/>
    <w:rsid w:val="00E1433D"/>
    <w:rsid w:val="00E15F5A"/>
    <w:rsid w:val="00E21446"/>
    <w:rsid w:val="00E32C9F"/>
    <w:rsid w:val="00E35CC3"/>
    <w:rsid w:val="00E40F73"/>
    <w:rsid w:val="00E4416F"/>
    <w:rsid w:val="00E45B80"/>
    <w:rsid w:val="00E50039"/>
    <w:rsid w:val="00E5362D"/>
    <w:rsid w:val="00E551A8"/>
    <w:rsid w:val="00E607D6"/>
    <w:rsid w:val="00E657DB"/>
    <w:rsid w:val="00E7233F"/>
    <w:rsid w:val="00E866AF"/>
    <w:rsid w:val="00E94024"/>
    <w:rsid w:val="00EA07AF"/>
    <w:rsid w:val="00EA1067"/>
    <w:rsid w:val="00EA20F5"/>
    <w:rsid w:val="00EA2850"/>
    <w:rsid w:val="00EA342C"/>
    <w:rsid w:val="00EA49DD"/>
    <w:rsid w:val="00EB6EE9"/>
    <w:rsid w:val="00EC0381"/>
    <w:rsid w:val="00EC0BFC"/>
    <w:rsid w:val="00EC5A99"/>
    <w:rsid w:val="00EC6743"/>
    <w:rsid w:val="00EE4E4F"/>
    <w:rsid w:val="00EF50A3"/>
    <w:rsid w:val="00EF54FE"/>
    <w:rsid w:val="00F01DA6"/>
    <w:rsid w:val="00F03B97"/>
    <w:rsid w:val="00F06A50"/>
    <w:rsid w:val="00F1037C"/>
    <w:rsid w:val="00F1516C"/>
    <w:rsid w:val="00F17B3F"/>
    <w:rsid w:val="00F26290"/>
    <w:rsid w:val="00F27F82"/>
    <w:rsid w:val="00F3020A"/>
    <w:rsid w:val="00F33B7C"/>
    <w:rsid w:val="00F5087F"/>
    <w:rsid w:val="00F57CD7"/>
    <w:rsid w:val="00F65370"/>
    <w:rsid w:val="00F65485"/>
    <w:rsid w:val="00F727E8"/>
    <w:rsid w:val="00F72970"/>
    <w:rsid w:val="00F7573F"/>
    <w:rsid w:val="00F915F3"/>
    <w:rsid w:val="00FA075B"/>
    <w:rsid w:val="00FA350B"/>
    <w:rsid w:val="00FA4478"/>
    <w:rsid w:val="00FB407A"/>
    <w:rsid w:val="00FB7999"/>
    <w:rsid w:val="00FD3732"/>
    <w:rsid w:val="00FF001B"/>
    <w:rsid w:val="00FF137A"/>
    <w:rsid w:val="00FF28D2"/>
    <w:rsid w:val="00FF4DD7"/>
    <w:rsid w:val="0BFF3628"/>
    <w:rsid w:val="1E72DC00"/>
    <w:rsid w:val="1EEB6EB4"/>
    <w:rsid w:val="1EFF3AD3"/>
    <w:rsid w:val="1FB1DEC2"/>
    <w:rsid w:val="2AC6793E"/>
    <w:rsid w:val="2DB49288"/>
    <w:rsid w:val="31DD1316"/>
    <w:rsid w:val="323B6B92"/>
    <w:rsid w:val="35394EB7"/>
    <w:rsid w:val="37FE5A98"/>
    <w:rsid w:val="38B63992"/>
    <w:rsid w:val="391FF24A"/>
    <w:rsid w:val="3DEF8069"/>
    <w:rsid w:val="3DF84CF0"/>
    <w:rsid w:val="3FAEC779"/>
    <w:rsid w:val="4B8A30F2"/>
    <w:rsid w:val="4BDFE594"/>
    <w:rsid w:val="4D3B7802"/>
    <w:rsid w:val="4F328F5B"/>
    <w:rsid w:val="4FABF20B"/>
    <w:rsid w:val="53FF2439"/>
    <w:rsid w:val="55BD700B"/>
    <w:rsid w:val="57B7CBC8"/>
    <w:rsid w:val="59F5517B"/>
    <w:rsid w:val="5ABBFA7A"/>
    <w:rsid w:val="5B5F9E0E"/>
    <w:rsid w:val="5DE43A5E"/>
    <w:rsid w:val="5EDD8C75"/>
    <w:rsid w:val="5F96804E"/>
    <w:rsid w:val="5FE3CC7C"/>
    <w:rsid w:val="5FFC86FD"/>
    <w:rsid w:val="5FFFB11F"/>
    <w:rsid w:val="67B90A0B"/>
    <w:rsid w:val="6976CFB7"/>
    <w:rsid w:val="6B235CE9"/>
    <w:rsid w:val="6B9FF23A"/>
    <w:rsid w:val="6BFBC99C"/>
    <w:rsid w:val="6D9FA501"/>
    <w:rsid w:val="6EEB8DDD"/>
    <w:rsid w:val="6EF72E03"/>
    <w:rsid w:val="6EFE4D03"/>
    <w:rsid w:val="6F5C63BD"/>
    <w:rsid w:val="6F678F51"/>
    <w:rsid w:val="6F6ED4D9"/>
    <w:rsid w:val="6FD7E316"/>
    <w:rsid w:val="6FF97C68"/>
    <w:rsid w:val="726D867E"/>
    <w:rsid w:val="73D7365A"/>
    <w:rsid w:val="75FA05D5"/>
    <w:rsid w:val="75FDFC8C"/>
    <w:rsid w:val="76CFE4F9"/>
    <w:rsid w:val="77219208"/>
    <w:rsid w:val="777F43F3"/>
    <w:rsid w:val="778F34E4"/>
    <w:rsid w:val="77BFE44E"/>
    <w:rsid w:val="77D38CD4"/>
    <w:rsid w:val="77EE2AAA"/>
    <w:rsid w:val="77FDC407"/>
    <w:rsid w:val="78990EFD"/>
    <w:rsid w:val="79BD5701"/>
    <w:rsid w:val="79FE8DEE"/>
    <w:rsid w:val="79FF65B5"/>
    <w:rsid w:val="7BFF1327"/>
    <w:rsid w:val="7DB7936E"/>
    <w:rsid w:val="7DCF4D0A"/>
    <w:rsid w:val="7DF6B2DD"/>
    <w:rsid w:val="7E63A003"/>
    <w:rsid w:val="7EF9B43D"/>
    <w:rsid w:val="7EFD8FB7"/>
    <w:rsid w:val="7EFF46CD"/>
    <w:rsid w:val="7F5E388C"/>
    <w:rsid w:val="7FC37475"/>
    <w:rsid w:val="7FCA40AA"/>
    <w:rsid w:val="7FD95CD3"/>
    <w:rsid w:val="7FDF1AC7"/>
    <w:rsid w:val="7FEB9E8C"/>
    <w:rsid w:val="7FFF9B09"/>
    <w:rsid w:val="7FFFAA24"/>
    <w:rsid w:val="7FFFF9D8"/>
    <w:rsid w:val="9EFDB9A6"/>
    <w:rsid w:val="A7BF4D65"/>
    <w:rsid w:val="A7F7899F"/>
    <w:rsid w:val="A7FCDA5E"/>
    <w:rsid w:val="A7FF7F25"/>
    <w:rsid w:val="AD5FC6DA"/>
    <w:rsid w:val="AFD833E7"/>
    <w:rsid w:val="BFF9D2A8"/>
    <w:rsid w:val="C3F58652"/>
    <w:rsid w:val="C50FD853"/>
    <w:rsid w:val="C7F356F1"/>
    <w:rsid w:val="D69D9F45"/>
    <w:rsid w:val="D73EFC2B"/>
    <w:rsid w:val="D7CF0067"/>
    <w:rsid w:val="D7DF3A61"/>
    <w:rsid w:val="DB7BF459"/>
    <w:rsid w:val="DD79021F"/>
    <w:rsid w:val="DDBE604A"/>
    <w:rsid w:val="DDFE2DB0"/>
    <w:rsid w:val="DFEE0573"/>
    <w:rsid w:val="DFEFC28D"/>
    <w:rsid w:val="DFFEC3D7"/>
    <w:rsid w:val="E7DE8D94"/>
    <w:rsid w:val="E7F46A86"/>
    <w:rsid w:val="EB3BBFA7"/>
    <w:rsid w:val="ECF1FECE"/>
    <w:rsid w:val="EE5B1D8A"/>
    <w:rsid w:val="EEF50796"/>
    <w:rsid w:val="EEFC11DF"/>
    <w:rsid w:val="EF7B2FA2"/>
    <w:rsid w:val="EFADF5C1"/>
    <w:rsid w:val="EFEE802A"/>
    <w:rsid w:val="EFF98CFD"/>
    <w:rsid w:val="EFFDE013"/>
    <w:rsid w:val="F3DE96A7"/>
    <w:rsid w:val="F3EFA1F5"/>
    <w:rsid w:val="F5FA72DA"/>
    <w:rsid w:val="F73F3629"/>
    <w:rsid w:val="F7DF60A6"/>
    <w:rsid w:val="F9CB539A"/>
    <w:rsid w:val="F9D9FE2E"/>
    <w:rsid w:val="F9DE8400"/>
    <w:rsid w:val="F9FF1B79"/>
    <w:rsid w:val="FAFE4720"/>
    <w:rsid w:val="FB88F2C3"/>
    <w:rsid w:val="FBB3A1A9"/>
    <w:rsid w:val="FBE51933"/>
    <w:rsid w:val="FBEE64CB"/>
    <w:rsid w:val="FCEFD730"/>
    <w:rsid w:val="FDF52E83"/>
    <w:rsid w:val="FEED351D"/>
    <w:rsid w:val="FEFDFA09"/>
    <w:rsid w:val="FF5DC344"/>
    <w:rsid w:val="FF6E2950"/>
    <w:rsid w:val="FFBBD43A"/>
    <w:rsid w:val="FFD51BE8"/>
    <w:rsid w:val="FFDDA708"/>
    <w:rsid w:val="FFDF789A"/>
    <w:rsid w:val="FFF90651"/>
    <w:rsid w:val="FFFEDE78"/>
    <w:rsid w:val="FFFFDD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qFormat="1" w:unhideWhenUsed="0" w:uiPriority="99" w:semiHidden="0" w:name="Body Text 2"/>
    <w:lsdException w:uiPriority="99" w:name="Body Text 3" w:locked="1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7"/>
    <w:semiHidden/>
    <w:qFormat/>
    <w:uiPriority w:val="99"/>
    <w:pPr>
      <w:jc w:val="left"/>
    </w:pPr>
    <w:rPr>
      <w:rFonts w:ascii="Times New Roman" w:hAnsi="Times New Roman" w:cs="Times New Roman"/>
    </w:rPr>
  </w:style>
  <w:style w:type="paragraph" w:styleId="4">
    <w:name w:val="Body Text"/>
    <w:basedOn w:val="1"/>
    <w:link w:val="22"/>
    <w:qFormat/>
    <w:uiPriority w:val="99"/>
    <w:pPr>
      <w:jc w:val="center"/>
    </w:pPr>
    <w:rPr>
      <w:rFonts w:ascii="Times New Roman" w:hAnsi="Times New Roman" w:eastAsia="仿宋_GB2312" w:cs="Times New Roman"/>
      <w:sz w:val="32"/>
      <w:szCs w:val="32"/>
    </w:rPr>
  </w:style>
  <w:style w:type="paragraph" w:styleId="5">
    <w:name w:val="Body Text Indent"/>
    <w:basedOn w:val="1"/>
    <w:link w:val="31"/>
    <w:qFormat/>
    <w:uiPriority w:val="99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6">
    <w:name w:val="Plain Text"/>
    <w:basedOn w:val="1"/>
    <w:link w:val="29"/>
    <w:qFormat/>
    <w:uiPriority w:val="99"/>
    <w:rPr>
      <w:rFonts w:ascii="宋体" w:hAnsi="Courier New" w:cs="宋体"/>
    </w:rPr>
  </w:style>
  <w:style w:type="paragraph" w:styleId="7">
    <w:name w:val="Date"/>
    <w:basedOn w:val="1"/>
    <w:next w:val="1"/>
    <w:link w:val="23"/>
    <w:qFormat/>
    <w:uiPriority w:val="99"/>
    <w:pPr>
      <w:ind w:left="100" w:leftChars="2500"/>
    </w:pPr>
    <w:rPr>
      <w:rFonts w:ascii="Times New Roman" w:hAnsi="Times New Roman" w:cs="Times New Roman"/>
    </w:rPr>
  </w:style>
  <w:style w:type="paragraph" w:styleId="8">
    <w:name w:val="Body Text Indent 2"/>
    <w:basedOn w:val="1"/>
    <w:link w:val="26"/>
    <w:qFormat/>
    <w:uiPriority w:val="99"/>
    <w:pPr>
      <w:spacing w:after="120" w:line="480" w:lineRule="auto"/>
      <w:ind w:left="420" w:leftChars="200"/>
    </w:pPr>
    <w:rPr>
      <w:rFonts w:ascii="Times New Roman" w:hAnsi="Times New Roman" w:cs="Times New Roman"/>
    </w:rPr>
  </w:style>
  <w:style w:type="paragraph" w:styleId="9">
    <w:name w:val="Balloon Text"/>
    <w:basedOn w:val="1"/>
    <w:link w:val="28"/>
    <w:semiHidden/>
    <w:qFormat/>
    <w:uiPriority w:val="99"/>
    <w:rPr>
      <w:rFonts w:ascii="Times New Roman" w:hAnsi="Times New Roman" w:cs="Times New Roman"/>
      <w:sz w:val="18"/>
      <w:szCs w:val="18"/>
    </w:rPr>
  </w:style>
  <w:style w:type="paragraph" w:styleId="10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link w:val="30"/>
    <w:qFormat/>
    <w:uiPriority w:val="99"/>
    <w:pPr>
      <w:spacing w:after="120"/>
      <w:ind w:left="420" w:leftChars="200"/>
    </w:pPr>
    <w:rPr>
      <w:rFonts w:ascii="Times New Roman" w:hAnsi="Times New Roman" w:cs="Times New Roman"/>
      <w:sz w:val="16"/>
      <w:szCs w:val="16"/>
    </w:rPr>
  </w:style>
  <w:style w:type="paragraph" w:styleId="13">
    <w:name w:val="Body Text 2"/>
    <w:basedOn w:val="1"/>
    <w:link w:val="24"/>
    <w:qFormat/>
    <w:uiPriority w:val="99"/>
    <w:pPr>
      <w:spacing w:after="120" w:line="480" w:lineRule="auto"/>
    </w:pPr>
    <w:rPr>
      <w:rFonts w:ascii="Times New Roman" w:hAnsi="Times New Roman" w:cs="Times New Roman"/>
    </w:rPr>
  </w:style>
  <w:style w:type="paragraph" w:styleId="14">
    <w:name w:val="HTML Preformatted"/>
    <w:basedOn w:val="1"/>
    <w:semiHidden/>
    <w:unhideWhenUsed/>
    <w:qFormat/>
    <w:lock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  <w:szCs w:val="24"/>
    </w:rPr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8">
    <w:name w:val="page number"/>
    <w:basedOn w:val="17"/>
    <w:qFormat/>
    <w:uiPriority w:val="99"/>
  </w:style>
  <w:style w:type="character" w:styleId="19">
    <w:name w:val="Hyperlink"/>
    <w:basedOn w:val="17"/>
    <w:qFormat/>
    <w:uiPriority w:val="99"/>
    <w:rPr>
      <w:color w:val="0000FF"/>
      <w:u w:val="single"/>
    </w:rPr>
  </w:style>
  <w:style w:type="character" w:customStyle="1" w:styleId="20">
    <w:name w:val="页眉 Char"/>
    <w:basedOn w:val="17"/>
    <w:link w:val="11"/>
    <w:qFormat/>
    <w:locked/>
    <w:uiPriority w:val="99"/>
    <w:rPr>
      <w:sz w:val="18"/>
      <w:szCs w:val="18"/>
    </w:rPr>
  </w:style>
  <w:style w:type="character" w:customStyle="1" w:styleId="21">
    <w:name w:val="页脚 Char"/>
    <w:basedOn w:val="17"/>
    <w:link w:val="10"/>
    <w:qFormat/>
    <w:locked/>
    <w:uiPriority w:val="99"/>
    <w:rPr>
      <w:sz w:val="18"/>
      <w:szCs w:val="18"/>
    </w:rPr>
  </w:style>
  <w:style w:type="character" w:customStyle="1" w:styleId="22">
    <w:name w:val="正文文本 Char"/>
    <w:basedOn w:val="17"/>
    <w:link w:val="4"/>
    <w:qFormat/>
    <w:locked/>
    <w:uiPriority w:val="99"/>
    <w:rPr>
      <w:rFonts w:ascii="Times New Roman" w:hAnsi="Times New Roman" w:eastAsia="仿宋_GB2312" w:cs="Times New Roman"/>
      <w:sz w:val="20"/>
      <w:szCs w:val="20"/>
    </w:rPr>
  </w:style>
  <w:style w:type="character" w:customStyle="1" w:styleId="23">
    <w:name w:val="日期 Char"/>
    <w:basedOn w:val="17"/>
    <w:link w:val="7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4">
    <w:name w:val="正文文本 2 Char"/>
    <w:basedOn w:val="17"/>
    <w:link w:val="13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</w:rPr>
  </w:style>
  <w:style w:type="character" w:customStyle="1" w:styleId="26">
    <w:name w:val="正文文本缩进 2 Char"/>
    <w:basedOn w:val="17"/>
    <w:link w:val="8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7">
    <w:name w:val="批注文字 Char"/>
    <w:basedOn w:val="17"/>
    <w:link w:val="3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8">
    <w:name w:val="批注框文本 Char"/>
    <w:basedOn w:val="17"/>
    <w:link w:val="9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纯文本 Char"/>
    <w:basedOn w:val="17"/>
    <w:link w:val="6"/>
    <w:qFormat/>
    <w:locked/>
    <w:uiPriority w:val="99"/>
    <w:rPr>
      <w:rFonts w:ascii="宋体" w:hAnsi="Courier New" w:eastAsia="宋体" w:cs="宋体"/>
      <w:sz w:val="21"/>
      <w:szCs w:val="21"/>
    </w:rPr>
  </w:style>
  <w:style w:type="character" w:customStyle="1" w:styleId="30">
    <w:name w:val="正文文本缩进 3 Char"/>
    <w:basedOn w:val="17"/>
    <w:link w:val="12"/>
    <w:qFormat/>
    <w:locked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31">
    <w:name w:val="正文文本缩进 Char"/>
    <w:basedOn w:val="17"/>
    <w:link w:val="5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2">
    <w:name w:val="apple-style-span"/>
    <w:basedOn w:val="17"/>
    <w:qFormat/>
    <w:uiPriority w:val="99"/>
  </w:style>
  <w:style w:type="paragraph" w:customStyle="1" w:styleId="33">
    <w:name w:val="正文 A"/>
    <w:qFormat/>
    <w:uiPriority w:val="99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Calibri" w:hAnsi="Calibri" w:eastAsia="宋体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styleId="34">
    <w:name w:val="List Paragraph"/>
    <w:basedOn w:val="1"/>
    <w:qFormat/>
    <w:uiPriority w:val="99"/>
    <w:pPr>
      <w:ind w:firstLine="420" w:firstLineChars="20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4</Pages>
  <Words>1683</Words>
  <Characters>1717</Characters>
  <Lines>20</Lines>
  <Paragraphs>5</Paragraphs>
  <TotalTime>64</TotalTime>
  <ScaleCrop>false</ScaleCrop>
  <LinksUpToDate>false</LinksUpToDate>
  <CharactersWithSpaces>1750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2020-01-30T01:02:00Z</dcterms:created>
  <dc:creator>USER-</dc:creator>
  <cp:lastModifiedBy>Administrator</cp:lastModifiedBy>
  <cp:lastPrinted>2023-05-22T23:55:00Z</cp:lastPrinted>
  <dcterms:modified xsi:type="dcterms:W3CDTF">2023-06-02T01:52:28Z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9B4530630FFDD6056C1F6B64B2F8C3D9</vt:lpwstr>
  </property>
</Properties>
</file>